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9F" w:rsidRDefault="00793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76989"/>
            <wp:effectExtent l="0" t="0" r="3175" b="5080"/>
            <wp:docPr id="1" name="Рисунок 1" descr="C:\Users\Yakusheva.DOMOD\Desktop\DGO_logo белый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sheva.DOMOD\Desktop\DGO_logo белый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D4" w:rsidRDefault="00F666D4">
      <w:pPr>
        <w:rPr>
          <w:rFonts w:ascii="Times New Roman" w:hAnsi="Times New Roman" w:cs="Times New Roman"/>
          <w:sz w:val="24"/>
          <w:szCs w:val="24"/>
        </w:rPr>
      </w:pPr>
    </w:p>
    <w:p w:rsidR="00F666D4" w:rsidRDefault="00F666D4">
      <w:pPr>
        <w:rPr>
          <w:rFonts w:ascii="Times New Roman" w:hAnsi="Times New Roman" w:cs="Times New Roman"/>
          <w:sz w:val="24"/>
          <w:szCs w:val="24"/>
        </w:rPr>
      </w:pPr>
    </w:p>
    <w:p w:rsidR="00F666D4" w:rsidRDefault="00F666D4" w:rsidP="00EC0E5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Счетной палаты городского округа Домодедово</w:t>
      </w:r>
      <w:r w:rsidR="00793193">
        <w:rPr>
          <w:rFonts w:ascii="Times New Roman" w:hAnsi="Times New Roman" w:cs="Times New Roman"/>
          <w:sz w:val="24"/>
          <w:szCs w:val="24"/>
        </w:rPr>
        <w:t xml:space="preserve"> приняла участие в заседании Совета депутатов городского ок</w:t>
      </w:r>
      <w:r w:rsidR="00E82CD9">
        <w:rPr>
          <w:rFonts w:ascii="Times New Roman" w:hAnsi="Times New Roman" w:cs="Times New Roman"/>
          <w:sz w:val="24"/>
          <w:szCs w:val="24"/>
        </w:rPr>
        <w:t>руга Домодедово, состоявшемся 09</w:t>
      </w:r>
      <w:bookmarkStart w:id="0" w:name="_GoBack"/>
      <w:bookmarkEnd w:id="0"/>
      <w:r w:rsidR="00793193">
        <w:rPr>
          <w:rFonts w:ascii="Times New Roman" w:hAnsi="Times New Roman" w:cs="Times New Roman"/>
          <w:sz w:val="24"/>
          <w:szCs w:val="24"/>
        </w:rPr>
        <w:t xml:space="preserve"> сентября 2025 года.</w:t>
      </w:r>
    </w:p>
    <w:p w:rsidR="00EC0E5E" w:rsidRDefault="00EC0E5E" w:rsidP="00EC0E5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Совета депутатов городского округа Домодедово рассмотрены вопросы:</w:t>
      </w:r>
    </w:p>
    <w:p w:rsidR="00EC0E5E" w:rsidRDefault="00EC0E5E" w:rsidP="00EC0E5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 утверждении Положения о Финансовом управлении Администрации городского округа Домодедово Московской области.</w:t>
      </w:r>
    </w:p>
    <w:p w:rsidR="00EC0E5E" w:rsidRDefault="00EC0E5E" w:rsidP="00EC0E5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 утверждении порядка заключения договора купли-продажи имущества, находящегося в собственности городского округа Домодедово Московской области, по итогам продажи по минимальной допустимой цене.</w:t>
      </w:r>
    </w:p>
    <w:p w:rsidR="00EC0E5E" w:rsidRDefault="00EC0E5E" w:rsidP="00EC0E5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 внесении изменения в прогнозный план (программу) приватизации муниципального имущества городского округа Домодедово Московской области на 2025 год, утвержденный решением Совета депутатов городского округа Домодедово от 20.11.2024 №1-4/1504.</w:t>
      </w:r>
    </w:p>
    <w:p w:rsidR="00EC0E5E" w:rsidRDefault="00EC0E5E" w:rsidP="00EC0E5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4.Об утверждении перечня имущества, предлагаемого к передаче из федеральной собственности в муниципальную собственность городского округа Домодедово.</w:t>
      </w:r>
    </w:p>
    <w:p w:rsidR="00EC0E5E" w:rsidRDefault="00EC0E5E" w:rsidP="00EC0E5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5.Об утверждении перечня имущества, предлагаемого к передаче из собственности Московской области в муниципальную собственность городского округа Домодедово.</w:t>
      </w:r>
    </w:p>
    <w:p w:rsidR="00EC0E5E" w:rsidRDefault="00EC0E5E" w:rsidP="00EC0E5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6.Об утверждении Положения о Комитете по культуре, делам молодежи и спорту Администрации городского округа Домодедово.</w:t>
      </w:r>
    </w:p>
    <w:p w:rsidR="00EC0E5E" w:rsidRPr="00F666D4" w:rsidRDefault="00EC0E5E" w:rsidP="00F666D4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EC0E5E" w:rsidRPr="00F66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D4"/>
    <w:rsid w:val="001A6F9F"/>
    <w:rsid w:val="00793193"/>
    <w:rsid w:val="009F2F36"/>
    <w:rsid w:val="00E82CD9"/>
    <w:rsid w:val="00EC0E5E"/>
    <w:rsid w:val="00F6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4</cp:revision>
  <cp:lastPrinted>2025-09-09T08:11:00Z</cp:lastPrinted>
  <dcterms:created xsi:type="dcterms:W3CDTF">2025-09-09T08:11:00Z</dcterms:created>
  <dcterms:modified xsi:type="dcterms:W3CDTF">2025-09-09T08:13:00Z</dcterms:modified>
</cp:coreProperties>
</file>